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131C58" w14:textId="43B646CA" w:rsidR="00402057" w:rsidRPr="00402057" w:rsidRDefault="00402057" w:rsidP="00402057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Пасс</w:t>
      </w:r>
      <w:r w:rsidR="00452545">
        <w:rPr>
          <w:rFonts w:ascii="Arial" w:hAnsi="Arial" w:cs="Arial"/>
          <w:sz w:val="28"/>
          <w:szCs w:val="28"/>
          <w:lang w:val="en-US"/>
        </w:rPr>
        <w:t>ажирские</w:t>
      </w:r>
      <w:proofErr w:type="spellEnd"/>
      <w:r w:rsidR="00452545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="00452545">
        <w:rPr>
          <w:rFonts w:ascii="Arial" w:hAnsi="Arial" w:cs="Arial"/>
          <w:sz w:val="28"/>
          <w:szCs w:val="28"/>
          <w:lang w:val="en-US"/>
        </w:rPr>
        <w:t>иные</w:t>
      </w:r>
      <w:proofErr w:type="spellEnd"/>
      <w:r w:rsidR="00452545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52545">
        <w:rPr>
          <w:rFonts w:ascii="Arial" w:hAnsi="Arial" w:cs="Arial"/>
          <w:sz w:val="28"/>
          <w:szCs w:val="28"/>
          <w:lang w:val="en-US"/>
        </w:rPr>
        <w:t>перевозки</w:t>
      </w:r>
      <w:proofErr w:type="spellEnd"/>
      <w:r w:rsidR="00452545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="00452545">
        <w:rPr>
          <w:rFonts w:ascii="Arial" w:hAnsi="Arial" w:cs="Arial"/>
          <w:sz w:val="28"/>
          <w:szCs w:val="28"/>
          <w:lang w:val="en-US"/>
        </w:rPr>
        <w:t>стали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более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безопасными</w:t>
      </w:r>
      <w:proofErr w:type="spellEnd"/>
    </w:p>
    <w:p w14:paraId="043360F8" w14:textId="77777777" w:rsidR="00402057" w:rsidRPr="00402057" w:rsidRDefault="00402057" w:rsidP="00402057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</w:p>
    <w:p w14:paraId="421BCD74" w14:textId="77777777" w:rsidR="00EB4227" w:rsidRPr="00402057" w:rsidRDefault="00402057" w:rsidP="00402057">
      <w:pPr>
        <w:rPr>
          <w:sz w:val="28"/>
          <w:szCs w:val="28"/>
        </w:rPr>
      </w:pPr>
      <w:r w:rsidRPr="00402057">
        <w:rPr>
          <w:rFonts w:ascii="Arial" w:hAnsi="Arial" w:cs="Arial"/>
          <w:sz w:val="28"/>
          <w:szCs w:val="28"/>
          <w:lang w:val="en-US"/>
        </w:rPr>
        <w:t xml:space="preserve">25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декабря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2017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года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вступил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в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силу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приказ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Министерства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транспорта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Российской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Федерации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от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6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апреля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2017 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года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№ 141,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которым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утвержден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Порядок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организации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проведения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предрейсового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контроля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технического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состояния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транспортных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средств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(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далее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–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Порядок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). </w:t>
      </w:r>
      <w:proofErr w:type="spellStart"/>
      <w:proofErr w:type="gramStart"/>
      <w:r w:rsidRPr="00402057">
        <w:rPr>
          <w:rFonts w:ascii="Arial" w:hAnsi="Arial" w:cs="Arial"/>
          <w:sz w:val="28"/>
          <w:szCs w:val="28"/>
          <w:lang w:val="en-US"/>
        </w:rPr>
        <w:t>Данным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Порядком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юридических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лиц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индивидуальных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предпринимателей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осуществляющих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пассажирские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иные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перевозки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автомобильным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транспортом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городским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наземным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электрическим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транспортом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возлагается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обязанность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организации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проведения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предрейсового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контроля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технического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состояния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транспорта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с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целью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исключения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его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выпуска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линию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в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технически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неисправном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состоянии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>.</w:t>
      </w:r>
      <w:proofErr w:type="gram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proofErr w:type="gramStart"/>
      <w:r w:rsidRPr="00402057">
        <w:rPr>
          <w:rFonts w:ascii="Arial" w:hAnsi="Arial" w:cs="Arial"/>
          <w:sz w:val="28"/>
          <w:szCs w:val="28"/>
          <w:lang w:val="en-US"/>
        </w:rPr>
        <w:t>Предусмотрено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в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частности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что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предрейсовый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контроль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должен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проводиться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выезда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транспорта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с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места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его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постоянной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стоянки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контролером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которого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возложены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обязанности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проведению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такого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контроля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>.</w:t>
      </w:r>
      <w:proofErr w:type="gram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Контролер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должен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соответствовать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профессиональным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квалификационным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требованиям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утвержденным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приказом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Министерства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транспорта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Российской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Федерации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от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 w:rsidRPr="00402057">
        <w:rPr>
          <w:rFonts w:ascii="Arial" w:hAnsi="Arial" w:cs="Arial"/>
          <w:sz w:val="28"/>
          <w:szCs w:val="28"/>
          <w:lang w:val="en-US"/>
        </w:rPr>
        <w:t xml:space="preserve">28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сентября</w:t>
      </w:r>
      <w:proofErr w:type="spellEnd"/>
      <w:proofErr w:type="gramEnd"/>
      <w:r w:rsidRPr="00402057">
        <w:rPr>
          <w:rFonts w:ascii="Arial" w:hAnsi="Arial" w:cs="Arial"/>
          <w:sz w:val="28"/>
          <w:szCs w:val="28"/>
          <w:lang w:val="en-US"/>
        </w:rPr>
        <w:t xml:space="preserve"> 2015 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года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№ 287. </w:t>
      </w:r>
      <w:proofErr w:type="spellStart"/>
      <w:proofErr w:type="gramStart"/>
      <w:r w:rsidRPr="00402057">
        <w:rPr>
          <w:rFonts w:ascii="Arial" w:hAnsi="Arial" w:cs="Arial"/>
          <w:sz w:val="28"/>
          <w:szCs w:val="28"/>
          <w:lang w:val="en-US"/>
        </w:rPr>
        <w:t>Устанавливается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что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в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ходе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предрейсового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контроля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проверяется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работоспособность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состояние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основных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узлов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систем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транспортного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средства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влияющих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безопасность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дорожного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движения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соответствие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положениям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технического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регламента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Таможенного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союза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«О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безопасности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колесных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транспортных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средств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»,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Правилам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дорожного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движения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Российской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Федерации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>.</w:t>
      </w:r>
      <w:proofErr w:type="gram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этом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должна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быть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проверена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исправность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тормозной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системы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;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рулевого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управления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;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стеклоомывателей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;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колес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шин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;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звукового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сигнала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;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тахографа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;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аппаратуры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спутниковой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навигации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устройств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вызова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экстренных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оперативных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служб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;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укомплектованность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медицинской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аптечкой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огнетушителем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а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также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состояние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исправность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других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систем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механизмов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узлов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агрегатов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предусмотренных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Порядком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. </w:t>
      </w:r>
      <w:proofErr w:type="spellStart"/>
      <w:proofErr w:type="gramStart"/>
      <w:r w:rsidRPr="00402057">
        <w:rPr>
          <w:rFonts w:ascii="Arial" w:hAnsi="Arial" w:cs="Arial"/>
          <w:sz w:val="28"/>
          <w:szCs w:val="28"/>
          <w:lang w:val="en-US"/>
        </w:rPr>
        <w:t>Выпуск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транспортного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средства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линию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без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отметки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о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прохождении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предрейсового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контроля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подписи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контролера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не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допускается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>.</w:t>
      </w:r>
      <w:proofErr w:type="gram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proofErr w:type="gramStart"/>
      <w:r w:rsidRPr="00402057">
        <w:rPr>
          <w:rFonts w:ascii="Arial" w:hAnsi="Arial" w:cs="Arial"/>
          <w:sz w:val="28"/>
          <w:szCs w:val="28"/>
          <w:lang w:val="en-US"/>
        </w:rPr>
        <w:t>Кроме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предусмотрено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что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субъект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транспортной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деятельности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должен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вести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учет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прохождения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предрейсового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контроля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>.</w:t>
      </w:r>
      <w:proofErr w:type="gram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proofErr w:type="gramStart"/>
      <w:r w:rsidRPr="00402057">
        <w:rPr>
          <w:rFonts w:ascii="Arial" w:hAnsi="Arial" w:cs="Arial"/>
          <w:sz w:val="28"/>
          <w:szCs w:val="28"/>
          <w:lang w:val="en-US"/>
        </w:rPr>
        <w:t>Неисполнение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предусмотренных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Порядком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обязанностей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влечет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для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виновных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лиц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административную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иную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установленную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402057">
        <w:rPr>
          <w:rFonts w:ascii="Arial" w:hAnsi="Arial" w:cs="Arial"/>
          <w:sz w:val="28"/>
          <w:szCs w:val="28"/>
          <w:lang w:val="en-US"/>
        </w:rPr>
        <w:t>законодательством</w:t>
      </w:r>
      <w:proofErr w:type="spellEnd"/>
      <w:r w:rsidRPr="00402057">
        <w:rPr>
          <w:rFonts w:ascii="Arial" w:hAnsi="Arial" w:cs="Arial"/>
          <w:sz w:val="28"/>
          <w:szCs w:val="28"/>
          <w:lang w:val="en-US"/>
        </w:rPr>
        <w:t xml:space="preserve"> ответственность</w:t>
      </w:r>
      <w:bookmarkStart w:id="0" w:name="_GoBack"/>
      <w:bookmarkEnd w:id="0"/>
      <w:r w:rsidRPr="00402057">
        <w:rPr>
          <w:rFonts w:ascii="Arial" w:hAnsi="Arial" w:cs="Arial"/>
          <w:sz w:val="28"/>
          <w:szCs w:val="28"/>
          <w:lang w:val="en-US"/>
        </w:rPr>
        <w:t>.</w:t>
      </w:r>
      <w:proofErr w:type="gramEnd"/>
    </w:p>
    <w:sectPr w:rsidR="00EB4227" w:rsidRPr="00402057" w:rsidSect="00DC2D9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057"/>
    <w:rsid w:val="002C6C97"/>
    <w:rsid w:val="00402057"/>
    <w:rsid w:val="00452545"/>
    <w:rsid w:val="005A6AB1"/>
    <w:rsid w:val="007A2450"/>
    <w:rsid w:val="00B12C20"/>
    <w:rsid w:val="00DC2D96"/>
    <w:rsid w:val="00EB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4CEDF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327</Words>
  <Characters>1868</Characters>
  <Application>Microsoft Macintosh Word</Application>
  <DocSecurity>0</DocSecurity>
  <Lines>15</Lines>
  <Paragraphs>4</Paragraphs>
  <ScaleCrop>false</ScaleCrop>
  <Company/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redm ред</dc:creator>
  <cp:keywords/>
  <dc:description/>
  <cp:lastModifiedBy>redm ред</cp:lastModifiedBy>
  <cp:revision>6</cp:revision>
  <dcterms:created xsi:type="dcterms:W3CDTF">2017-12-26T13:49:00Z</dcterms:created>
  <dcterms:modified xsi:type="dcterms:W3CDTF">2017-12-26T17:28:00Z</dcterms:modified>
</cp:coreProperties>
</file>